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>様式第</w:t>
      </w:r>
      <w:r w:rsidR="00AA20ED" w:rsidRPr="00085EDF">
        <w:rPr>
          <w:rStyle w:val="a3"/>
          <w:rFonts w:ascii="ＭＳ 明朝" w:eastAsia="ＭＳ 明朝" w:hAnsi="ＭＳ 明朝" w:hint="eastAsia"/>
          <w:color w:val="auto"/>
          <w:sz w:val="24"/>
          <w:szCs w:val="24"/>
          <w:u w:val="none"/>
        </w:rPr>
        <w:t>１</w:t>
      </w:r>
      <w:r w:rsidRPr="00085EDF">
        <w:rPr>
          <w:rFonts w:ascii="ＭＳ 明朝" w:eastAsia="ＭＳ 明朝" w:hAnsi="ＭＳ 明朝" w:hint="eastAsia"/>
          <w:sz w:val="24"/>
          <w:szCs w:val="24"/>
        </w:rPr>
        <w:t>号(第</w:t>
      </w:r>
      <w:r w:rsidR="00B654A8" w:rsidRPr="00085EDF">
        <w:rPr>
          <w:rFonts w:ascii="ＭＳ 明朝" w:eastAsia="ＭＳ 明朝" w:hAnsi="ＭＳ 明朝" w:hint="eastAsia"/>
          <w:sz w:val="24"/>
          <w:szCs w:val="24"/>
        </w:rPr>
        <w:t>５</w:t>
      </w:r>
      <w:r w:rsidRPr="00085EDF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ind w:firstLineChars="300" w:firstLine="72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>江田島市災害復旧融資利子補給金交付申請書</w:t>
      </w: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394D" w:rsidRPr="00085EDF" w:rsidRDefault="0087013F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>江田島市長</w:t>
      </w:r>
      <w:r w:rsidR="0072394D" w:rsidRPr="00085ED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ind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>所在地又は住所地</w:t>
      </w:r>
    </w:p>
    <w:p w:rsidR="0072394D" w:rsidRPr="00085EDF" w:rsidRDefault="0072394D" w:rsidP="00FC660E">
      <w:pPr>
        <w:autoSpaceDE w:val="0"/>
        <w:autoSpaceDN w:val="0"/>
        <w:adjustRightInd w:val="0"/>
        <w:spacing w:line="280" w:lineRule="exact"/>
        <w:ind w:firstLineChars="835" w:firstLine="4676"/>
        <w:jc w:val="left"/>
        <w:rPr>
          <w:rFonts w:ascii="ＭＳ 明朝" w:eastAsia="ＭＳ 明朝" w:hAnsi="ＭＳ 明朝"/>
          <w:sz w:val="24"/>
          <w:szCs w:val="24"/>
        </w:rPr>
      </w:pPr>
      <w:r w:rsidRPr="00FC660E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1818362113"/>
        </w:rPr>
        <w:t>事業所</w:t>
      </w:r>
      <w:r w:rsidRPr="00FC660E">
        <w:rPr>
          <w:rFonts w:ascii="ＭＳ 明朝" w:eastAsia="ＭＳ 明朝" w:hAnsi="ＭＳ 明朝" w:hint="eastAsia"/>
          <w:kern w:val="0"/>
          <w:sz w:val="24"/>
          <w:szCs w:val="24"/>
          <w:fitText w:val="1920" w:id="1818362113"/>
        </w:rPr>
        <w:t>名</w:t>
      </w:r>
    </w:p>
    <w:p w:rsidR="0072394D" w:rsidRPr="00085EDF" w:rsidRDefault="0072394D" w:rsidP="00FC660E">
      <w:pPr>
        <w:autoSpaceDE w:val="0"/>
        <w:autoSpaceDN w:val="0"/>
        <w:adjustRightInd w:val="0"/>
        <w:spacing w:line="280" w:lineRule="exact"/>
        <w:ind w:firstLineChars="1392" w:firstLine="4677"/>
        <w:jc w:val="left"/>
        <w:rPr>
          <w:rFonts w:ascii="ＭＳ 明朝" w:eastAsia="ＭＳ 明朝" w:hAnsi="ＭＳ 明朝"/>
          <w:sz w:val="24"/>
          <w:szCs w:val="24"/>
        </w:rPr>
      </w:pPr>
      <w:r w:rsidRPr="00FC660E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1818362114"/>
        </w:rPr>
        <w:t>代表者職氏</w:t>
      </w:r>
      <w:r w:rsidRPr="00FC660E">
        <w:rPr>
          <w:rFonts w:ascii="ＭＳ 明朝" w:eastAsia="ＭＳ 明朝" w:hAnsi="ＭＳ 明朝" w:hint="eastAsia"/>
          <w:kern w:val="0"/>
          <w:sz w:val="24"/>
          <w:szCs w:val="24"/>
          <w:fitText w:val="1920" w:id="1818362114"/>
        </w:rPr>
        <w:t>名</w:t>
      </w:r>
      <w:r w:rsidR="00085E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5ED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85EDF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5EDF">
        <w:rPr>
          <w:rStyle w:val="cm"/>
          <w:rFonts w:ascii="ＭＳ 明朝" w:eastAsia="ＭＳ 明朝" w:hAnsi="ＭＳ 明朝" w:hint="eastAsia"/>
          <w:sz w:val="24"/>
          <w:szCs w:val="24"/>
        </w:rPr>
        <w:t>平成３０年７月豪雨災害被災中小企業等に対する</w:t>
      </w:r>
      <w:r w:rsidR="00AA26B3" w:rsidRPr="00085EDF">
        <w:rPr>
          <w:rStyle w:val="cm"/>
          <w:rFonts w:ascii="ＭＳ 明朝" w:eastAsia="ＭＳ 明朝" w:hAnsi="ＭＳ 明朝" w:hint="eastAsia"/>
          <w:sz w:val="24"/>
          <w:szCs w:val="24"/>
        </w:rPr>
        <w:t>江田島市災害復旧</w:t>
      </w:r>
      <w:r w:rsidRPr="00085EDF">
        <w:rPr>
          <w:rStyle w:val="cm"/>
          <w:rFonts w:ascii="ＭＳ 明朝" w:eastAsia="ＭＳ 明朝" w:hAnsi="ＭＳ 明朝" w:hint="eastAsia"/>
          <w:sz w:val="24"/>
          <w:szCs w:val="24"/>
        </w:rPr>
        <w:t>融資利子補給金交付要綱</w:t>
      </w:r>
      <w:r w:rsidRPr="00085EDF">
        <w:rPr>
          <w:rFonts w:ascii="ＭＳ 明朝" w:eastAsia="ＭＳ 明朝" w:hAnsi="ＭＳ 明朝" w:hint="eastAsia"/>
          <w:sz w:val="24"/>
          <w:szCs w:val="24"/>
        </w:rPr>
        <w:t>第５条の規定により</w:t>
      </w:r>
      <w:r w:rsidR="00DF336B" w:rsidRPr="00085EDF">
        <w:rPr>
          <w:rFonts w:ascii="ＭＳ 明朝" w:eastAsia="ＭＳ 明朝" w:hAnsi="ＭＳ 明朝" w:hint="eastAsia"/>
          <w:sz w:val="24"/>
          <w:szCs w:val="24"/>
        </w:rPr>
        <w:t>，</w:t>
      </w:r>
      <w:r w:rsidRPr="00085EDF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:rsidR="0072394D" w:rsidRPr="00085EDF" w:rsidRDefault="0072394D" w:rsidP="00085EDF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Y="187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3"/>
      </w:tblGrid>
      <w:tr w:rsidR="00B40B79" w:rsidRPr="00085EDF" w:rsidTr="00085EDF">
        <w:trPr>
          <w:trHeight w:val="5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１　対象融資制度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B79" w:rsidRPr="00085EDF" w:rsidTr="00085EDF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２　借入金融機関名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B79" w:rsidRPr="00085EDF" w:rsidTr="00085EDF">
        <w:trPr>
          <w:trHeight w:val="57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３　借入金額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56234B" w:rsidP="00085EDF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</w:t>
            </w:r>
            <w:bookmarkStart w:id="0" w:name="_GoBack"/>
            <w:bookmarkEnd w:id="0"/>
            <w:r w:rsidR="0072394D"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額　　　　　　　　　　　　　　円</w:t>
            </w:r>
          </w:p>
        </w:tc>
      </w:tr>
      <w:tr w:rsidR="00B40B79" w:rsidRPr="00085EDF" w:rsidTr="00085EDF">
        <w:trPr>
          <w:trHeight w:val="5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４　融資利率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　　％</w:t>
            </w:r>
          </w:p>
        </w:tc>
      </w:tr>
      <w:tr w:rsidR="00B40B79" w:rsidRPr="00085EDF" w:rsidTr="00085EDF">
        <w:trPr>
          <w:trHeight w:val="5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５　借入期間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開始　　　　　　年　　月　　日</w:t>
            </w:r>
          </w:p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終了　　　　　　年　　月　　日</w:t>
            </w:r>
          </w:p>
        </w:tc>
      </w:tr>
      <w:tr w:rsidR="00B40B79" w:rsidRPr="00085EDF" w:rsidTr="00085EDF">
        <w:trPr>
          <w:trHeight w:val="5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６　利子補給対象期間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借入</w:t>
            </w:r>
            <w:r w:rsidR="00B654A8"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れ</w:t>
            </w: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の日から　　　　　　　年間</w:t>
            </w:r>
          </w:p>
        </w:tc>
      </w:tr>
      <w:tr w:rsidR="00B40B79" w:rsidRPr="00085EDF" w:rsidTr="00085EDF">
        <w:trPr>
          <w:trHeight w:val="4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７　利子補給</w:t>
            </w:r>
            <w:r w:rsidR="00323008"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（予定）</w:t>
            </w:r>
            <w:r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B40B79" w:rsidRPr="00085EDF" w:rsidTr="00085EDF">
        <w:trPr>
          <w:trHeight w:val="16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D" w:rsidRPr="00085EDF" w:rsidRDefault="0072394D" w:rsidP="00085ED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８　添付書類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88" w:rsidRPr="00085EDF" w:rsidRDefault="0087013F" w:rsidP="00085EDF">
            <w:pPr>
              <w:spacing w:line="280" w:lineRule="exact"/>
              <w:rPr>
                <w:rStyle w:val="p"/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Style w:val="p"/>
                <w:rFonts w:ascii="ＭＳ 明朝" w:eastAsia="ＭＳ 明朝" w:hAnsi="ＭＳ 明朝" w:hint="eastAsia"/>
                <w:sz w:val="24"/>
                <w:szCs w:val="24"/>
              </w:rPr>
              <w:t>（1）</w:t>
            </w:r>
            <w:r w:rsidR="00564C88" w:rsidRPr="00085EDF">
              <w:rPr>
                <w:rStyle w:val="p"/>
                <w:rFonts w:ascii="ＭＳ 明朝" w:eastAsia="ＭＳ 明朝" w:hAnsi="ＭＳ 明朝" w:hint="eastAsia"/>
                <w:sz w:val="24"/>
                <w:szCs w:val="24"/>
              </w:rPr>
              <w:t>災害融資であることが分かる契約書等の写し※1</w:t>
            </w:r>
          </w:p>
          <w:p w:rsidR="0072394D" w:rsidRPr="00085EDF" w:rsidRDefault="00564C88" w:rsidP="00085EDF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（2）</w:t>
            </w:r>
            <w:r w:rsidR="0072394D"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災害融資に係る償還予定表の写し</w:t>
            </w:r>
          </w:p>
          <w:p w:rsidR="0072394D" w:rsidRPr="00085EDF" w:rsidRDefault="00564C88" w:rsidP="00085EDF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（3）</w:t>
            </w:r>
            <w:r w:rsidR="0072394D" w:rsidRPr="003B29F7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000" w:id="1818361856"/>
              </w:rPr>
              <w:t>国県利子補給金を受ける場合にあっては，その決定通知書</w:t>
            </w:r>
            <w:r w:rsidR="00FC660E" w:rsidRPr="003B29F7">
              <w:rPr>
                <w:rFonts w:ascii="ＭＳ 明朝" w:eastAsia="ＭＳ 明朝" w:hAnsi="ＭＳ 明朝" w:hint="eastAsia"/>
                <w:spacing w:val="30"/>
                <w:w w:val="92"/>
                <w:kern w:val="0"/>
                <w:sz w:val="24"/>
                <w:szCs w:val="24"/>
                <w:fitText w:val="6000" w:id="1818361856"/>
              </w:rPr>
              <w:t>等</w:t>
            </w:r>
          </w:p>
          <w:p w:rsidR="0072394D" w:rsidRPr="00085EDF" w:rsidRDefault="00564C88" w:rsidP="00085EDF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（4）</w:t>
            </w:r>
            <w:r w:rsidR="0072394D"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市税</w:t>
            </w:r>
            <w:r w:rsidR="00954358"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等</w:t>
            </w:r>
            <w:r w:rsidR="0072394D" w:rsidRPr="00085E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の滞納のない証明書</w:t>
            </w:r>
          </w:p>
          <w:p w:rsidR="0072394D" w:rsidRPr="00085EDF" w:rsidRDefault="00564C88" w:rsidP="00085EDF">
            <w:pPr>
              <w:autoSpaceDE w:val="0"/>
              <w:autoSpaceDN w:val="0"/>
              <w:adjustRightInd w:val="0"/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（5）</w:t>
            </w:r>
            <w:r w:rsidR="0072394D"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同意書</w:t>
            </w:r>
            <w:r w:rsidR="00085EDF">
              <w:rPr>
                <w:rFonts w:ascii="ＭＳ 明朝" w:eastAsia="ＭＳ 明朝" w:hAnsi="ＭＳ 明朝" w:hint="eastAsia"/>
                <w:sz w:val="24"/>
                <w:szCs w:val="24"/>
              </w:rPr>
              <w:t>（様式第２</w:t>
            </w: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</w:tc>
      </w:tr>
    </w:tbl>
    <w:p w:rsidR="00323008" w:rsidRDefault="00323008" w:rsidP="00085EDF">
      <w:pPr>
        <w:spacing w:line="280" w:lineRule="exact"/>
        <w:ind w:left="432" w:hangingChars="200" w:hanging="432"/>
        <w:jc w:val="left"/>
        <w:rPr>
          <w:rFonts w:ascii="ＭＳ 明朝" w:eastAsia="ＭＳ 明朝" w:hAnsi="ＭＳ 明朝"/>
          <w:spacing w:val="-2"/>
          <w:sz w:val="22"/>
        </w:rPr>
      </w:pPr>
      <w:r w:rsidRPr="00085EDF">
        <w:rPr>
          <w:rFonts w:ascii="ＭＳ 明朝" w:eastAsia="ＭＳ 明朝" w:hAnsi="ＭＳ 明朝" w:hint="eastAsia"/>
          <w:spacing w:val="-2"/>
          <w:sz w:val="22"/>
        </w:rPr>
        <w:t>※</w:t>
      </w:r>
      <w:r w:rsidR="00564C88" w:rsidRPr="00085EDF">
        <w:rPr>
          <w:rFonts w:ascii="ＭＳ 明朝" w:eastAsia="ＭＳ 明朝" w:hAnsi="ＭＳ 明朝" w:hint="eastAsia"/>
          <w:spacing w:val="-2"/>
          <w:sz w:val="22"/>
        </w:rPr>
        <w:t>1　契約書等で平成</w:t>
      </w:r>
      <w:r w:rsidR="00FC660E">
        <w:rPr>
          <w:rFonts w:ascii="ＭＳ 明朝" w:eastAsia="ＭＳ 明朝" w:hAnsi="ＭＳ 明朝" w:hint="eastAsia"/>
          <w:spacing w:val="-2"/>
          <w:sz w:val="22"/>
        </w:rPr>
        <w:t>３０</w:t>
      </w:r>
      <w:r w:rsidR="00564C88" w:rsidRPr="00085EDF">
        <w:rPr>
          <w:rFonts w:ascii="ＭＳ 明朝" w:eastAsia="ＭＳ 明朝" w:hAnsi="ＭＳ 明朝" w:hint="eastAsia"/>
          <w:spacing w:val="-2"/>
          <w:sz w:val="22"/>
        </w:rPr>
        <w:t>年７月豪雨災害に係る融資であることが分からない場合は</w:t>
      </w:r>
      <w:r w:rsidR="00B654A8" w:rsidRPr="00085EDF">
        <w:rPr>
          <w:rFonts w:ascii="ＭＳ 明朝" w:eastAsia="ＭＳ 明朝" w:hAnsi="ＭＳ 明朝" w:hint="eastAsia"/>
          <w:spacing w:val="-2"/>
          <w:sz w:val="22"/>
        </w:rPr>
        <w:t>，</w:t>
      </w:r>
      <w:r w:rsidR="00564C88" w:rsidRPr="00085EDF">
        <w:rPr>
          <w:rFonts w:ascii="ＭＳ 明朝" w:eastAsia="ＭＳ 明朝" w:hAnsi="ＭＳ 明朝" w:hint="eastAsia"/>
          <w:spacing w:val="-2"/>
          <w:sz w:val="22"/>
        </w:rPr>
        <w:t>借入金融機関で証明してもらうこと。</w:t>
      </w:r>
    </w:p>
    <w:p w:rsidR="00085EDF" w:rsidRPr="00085EDF" w:rsidRDefault="00085EDF" w:rsidP="00085EDF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pacing w:val="-2"/>
          <w:sz w:val="22"/>
        </w:rPr>
      </w:pPr>
      <w:r w:rsidRPr="00085EDF">
        <w:rPr>
          <w:rFonts w:ascii="ＭＳ 明朝" w:eastAsia="ＭＳ 明朝" w:hAnsi="ＭＳ 明朝" w:hint="eastAsia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79375</wp:posOffset>
                </wp:positionV>
                <wp:extent cx="6381750" cy="752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AFB7" id="正方形/長方形 7" o:spid="_x0000_s1026" style="position:absolute;left:0;text-align:left;margin-left:-8.65pt;margin-top:6.25pt;width:502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" filled="f" strokecolor="black [3213]" strokeweight="1pt"/>
            </w:pict>
          </mc:Fallback>
        </mc:AlternateContent>
      </w:r>
    </w:p>
    <w:p w:rsidR="0072394D" w:rsidRPr="00085EDF" w:rsidRDefault="0072394D" w:rsidP="00085EDF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C660E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880" w:id="1818362368"/>
        </w:rPr>
        <w:t>上記事項について</w:t>
      </w:r>
      <w:r w:rsidR="00564C88" w:rsidRPr="00FC660E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880" w:id="1818362368"/>
        </w:rPr>
        <w:t>平成</w:t>
      </w:r>
      <w:r w:rsidR="00FC660E" w:rsidRPr="00FC660E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880" w:id="1818362368"/>
        </w:rPr>
        <w:t>３０</w:t>
      </w:r>
      <w:r w:rsidR="00564C88" w:rsidRPr="00FC660E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880" w:id="1818362368"/>
        </w:rPr>
        <w:t>年７月豪雨災害に係る災害融資であることを</w:t>
      </w:r>
      <w:r w:rsidRPr="00FC660E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880" w:id="1818362368"/>
        </w:rPr>
        <w:t>証明します</w:t>
      </w:r>
      <w:r w:rsidRPr="00FC660E">
        <w:rPr>
          <w:rFonts w:ascii="ＭＳ 明朝" w:eastAsia="ＭＳ 明朝" w:hAnsi="ＭＳ 明朝" w:hint="eastAsia"/>
          <w:spacing w:val="22"/>
          <w:w w:val="97"/>
          <w:kern w:val="0"/>
          <w:sz w:val="24"/>
          <w:szCs w:val="24"/>
          <w:fitText w:val="8880" w:id="1818362368"/>
        </w:rPr>
        <w:t>。</w:t>
      </w:r>
    </w:p>
    <w:p w:rsidR="0072394D" w:rsidRPr="00085EDF" w:rsidRDefault="0072394D" w:rsidP="00085EDF">
      <w:pPr>
        <w:spacing w:line="280" w:lineRule="exact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2394D" w:rsidRPr="00085EDF" w:rsidRDefault="0072394D" w:rsidP="00085EDF">
      <w:pPr>
        <w:spacing w:line="280" w:lineRule="exact"/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>金融機関名</w:t>
      </w:r>
      <w:r w:rsidR="00346575" w:rsidRPr="00085EDF">
        <w:rPr>
          <w:rFonts w:ascii="ＭＳ 明朝" w:eastAsia="ＭＳ 明朝" w:hAnsi="ＭＳ 明朝" w:hint="eastAsia"/>
          <w:sz w:val="24"/>
          <w:szCs w:val="24"/>
        </w:rPr>
        <w:t>・支店長名</w:t>
      </w:r>
      <w:r w:rsidRPr="00085ED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40B79" w:rsidRPr="00085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5EDF">
        <w:rPr>
          <w:rFonts w:ascii="ＭＳ 明朝" w:eastAsia="ＭＳ 明朝" w:hAnsi="ＭＳ 明朝" w:hint="eastAsia"/>
          <w:sz w:val="24"/>
          <w:szCs w:val="24"/>
        </w:rPr>
        <w:t xml:space="preserve">㊞　</w:t>
      </w:r>
    </w:p>
    <w:p w:rsidR="00964A2D" w:rsidRPr="00085EDF" w:rsidRDefault="00964A2D" w:rsidP="00085EDF">
      <w:pPr>
        <w:spacing w:line="28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564C88" w:rsidRPr="00085EDF" w:rsidRDefault="00564C88" w:rsidP="00085EDF">
      <w:pPr>
        <w:spacing w:line="280" w:lineRule="exact"/>
        <w:rPr>
          <w:rFonts w:ascii="ＭＳ 明朝" w:eastAsia="ＭＳ 明朝" w:hAnsi="ＭＳ 明朝"/>
          <w:sz w:val="24"/>
          <w:szCs w:val="24"/>
          <w:u w:val="dash"/>
        </w:rPr>
      </w:pPr>
      <w:r w:rsidRPr="00085EDF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  <w:r w:rsidR="002F3FA4" w:rsidRPr="00085EDF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</w:t>
      </w:r>
      <w:r w:rsidRPr="00085EDF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564C88" w:rsidRPr="00085EDF" w:rsidRDefault="00564C88" w:rsidP="00085ED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085EDF">
        <w:rPr>
          <w:rFonts w:ascii="ＭＳ 明朝" w:eastAsia="ＭＳ 明朝" w:hAnsi="ＭＳ 明朝" w:hint="eastAsia"/>
          <w:sz w:val="24"/>
          <w:szCs w:val="24"/>
        </w:rPr>
        <w:t xml:space="preserve">　※市における処理事項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402"/>
        <w:gridCol w:w="4070"/>
      </w:tblGrid>
      <w:tr w:rsidR="00B40B79" w:rsidRPr="00085EDF" w:rsidTr="002F3FA4">
        <w:trPr>
          <w:trHeight w:val="452"/>
        </w:trPr>
        <w:tc>
          <w:tcPr>
            <w:tcW w:w="2590" w:type="dxa"/>
            <w:vAlign w:val="center"/>
          </w:tcPr>
          <w:p w:rsidR="00564C88" w:rsidRPr="00085EDF" w:rsidRDefault="00564C88" w:rsidP="00085EDF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pacing w:val="52"/>
                <w:sz w:val="24"/>
                <w:szCs w:val="24"/>
              </w:rPr>
              <w:t>審査年月</w:t>
            </w: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564C88" w:rsidRPr="00085EDF" w:rsidRDefault="00564C88" w:rsidP="00085EDF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070" w:type="dxa"/>
            <w:vAlign w:val="center"/>
          </w:tcPr>
          <w:p w:rsidR="00564C88" w:rsidRPr="00085EDF" w:rsidRDefault="00564C88" w:rsidP="00085EDF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pacing w:val="41"/>
                <w:sz w:val="24"/>
                <w:szCs w:val="24"/>
              </w:rPr>
              <w:t>審査者職氏</w:t>
            </w: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B40B79" w:rsidRPr="00085EDF" w:rsidTr="002F3FA4">
        <w:trPr>
          <w:trHeight w:val="776"/>
        </w:trPr>
        <w:tc>
          <w:tcPr>
            <w:tcW w:w="2590" w:type="dxa"/>
            <w:vAlign w:val="center"/>
          </w:tcPr>
          <w:p w:rsidR="00564C88" w:rsidRPr="00085EDF" w:rsidRDefault="00564C88" w:rsidP="00085EDF">
            <w:pPr>
              <w:spacing w:line="280" w:lineRule="exact"/>
              <w:jc w:val="distribute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審査の適否及び所見</w:t>
            </w:r>
          </w:p>
        </w:tc>
        <w:tc>
          <w:tcPr>
            <w:tcW w:w="3402" w:type="dxa"/>
            <w:vAlign w:val="center"/>
          </w:tcPr>
          <w:p w:rsidR="00564C88" w:rsidRPr="00085EDF" w:rsidRDefault="00564C88" w:rsidP="00085EDF">
            <w:pPr>
              <w:spacing w:line="280" w:lineRule="exac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070" w:type="dxa"/>
            <w:vAlign w:val="center"/>
          </w:tcPr>
          <w:p w:rsidR="00564C88" w:rsidRPr="00085EDF" w:rsidRDefault="00564C88" w:rsidP="00085EDF">
            <w:pPr>
              <w:spacing w:line="280" w:lineRule="exac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  <w:p w:rsidR="00564C88" w:rsidRPr="00085EDF" w:rsidRDefault="00564C88" w:rsidP="00085EDF">
            <w:pPr>
              <w:spacing w:line="280" w:lineRule="exact"/>
              <w:jc w:val="lef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Pr="00085ED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2F3FA4"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85E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㊞</w:t>
            </w:r>
          </w:p>
        </w:tc>
      </w:tr>
    </w:tbl>
    <w:p w:rsidR="00B40B79" w:rsidRPr="00085EDF" w:rsidRDefault="00B40B79" w:rsidP="00085EDF">
      <w:pPr>
        <w:widowControl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B40B79" w:rsidRPr="00085EDF" w:rsidSect="00085E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8D" w:rsidRDefault="004B7B8D" w:rsidP="0072394D">
      <w:r>
        <w:separator/>
      </w:r>
    </w:p>
  </w:endnote>
  <w:endnote w:type="continuationSeparator" w:id="0">
    <w:p w:rsidR="004B7B8D" w:rsidRDefault="004B7B8D" w:rsidP="007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8D" w:rsidRDefault="004B7B8D" w:rsidP="0072394D">
      <w:r>
        <w:separator/>
      </w:r>
    </w:p>
  </w:footnote>
  <w:footnote w:type="continuationSeparator" w:id="0">
    <w:p w:rsidR="004B7B8D" w:rsidRDefault="004B7B8D" w:rsidP="0072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0"/>
    <w:rsid w:val="00030F8B"/>
    <w:rsid w:val="0004609A"/>
    <w:rsid w:val="00077ECC"/>
    <w:rsid w:val="00085EDF"/>
    <w:rsid w:val="00103D0A"/>
    <w:rsid w:val="00115538"/>
    <w:rsid w:val="00137686"/>
    <w:rsid w:val="001C0CAA"/>
    <w:rsid w:val="001F3B7B"/>
    <w:rsid w:val="001F62B4"/>
    <w:rsid w:val="001F742E"/>
    <w:rsid w:val="002119E1"/>
    <w:rsid w:val="0023385B"/>
    <w:rsid w:val="0023719B"/>
    <w:rsid w:val="002573A2"/>
    <w:rsid w:val="002B586F"/>
    <w:rsid w:val="002E4DEF"/>
    <w:rsid w:val="002E6431"/>
    <w:rsid w:val="002F3FA4"/>
    <w:rsid w:val="003178F1"/>
    <w:rsid w:val="00323008"/>
    <w:rsid w:val="00327D26"/>
    <w:rsid w:val="00333CEB"/>
    <w:rsid w:val="00346575"/>
    <w:rsid w:val="003B29F7"/>
    <w:rsid w:val="00485CB2"/>
    <w:rsid w:val="00487930"/>
    <w:rsid w:val="004A4D90"/>
    <w:rsid w:val="004B7B8D"/>
    <w:rsid w:val="0056234B"/>
    <w:rsid w:val="00564C88"/>
    <w:rsid w:val="005739B2"/>
    <w:rsid w:val="00580D69"/>
    <w:rsid w:val="00581905"/>
    <w:rsid w:val="0059714A"/>
    <w:rsid w:val="005A50C1"/>
    <w:rsid w:val="00614BEF"/>
    <w:rsid w:val="00653ED4"/>
    <w:rsid w:val="00674406"/>
    <w:rsid w:val="00694ABF"/>
    <w:rsid w:val="006A4032"/>
    <w:rsid w:val="006A6AA5"/>
    <w:rsid w:val="006D3952"/>
    <w:rsid w:val="006E5100"/>
    <w:rsid w:val="0072394D"/>
    <w:rsid w:val="007636D6"/>
    <w:rsid w:val="007667D2"/>
    <w:rsid w:val="00777D81"/>
    <w:rsid w:val="00792380"/>
    <w:rsid w:val="007B464D"/>
    <w:rsid w:val="007D23C2"/>
    <w:rsid w:val="007E17A7"/>
    <w:rsid w:val="007E26C2"/>
    <w:rsid w:val="007F2382"/>
    <w:rsid w:val="0087013F"/>
    <w:rsid w:val="00875D35"/>
    <w:rsid w:val="00882256"/>
    <w:rsid w:val="00891FC9"/>
    <w:rsid w:val="008A51A5"/>
    <w:rsid w:val="008B2C17"/>
    <w:rsid w:val="00916CBB"/>
    <w:rsid w:val="00950664"/>
    <w:rsid w:val="00954358"/>
    <w:rsid w:val="00957157"/>
    <w:rsid w:val="009639FD"/>
    <w:rsid w:val="00964A2D"/>
    <w:rsid w:val="009675AB"/>
    <w:rsid w:val="009B50BB"/>
    <w:rsid w:val="009E5DC3"/>
    <w:rsid w:val="00A16250"/>
    <w:rsid w:val="00A71D2F"/>
    <w:rsid w:val="00AA20ED"/>
    <w:rsid w:val="00AA26B3"/>
    <w:rsid w:val="00AD3B66"/>
    <w:rsid w:val="00AD449A"/>
    <w:rsid w:val="00B15ACC"/>
    <w:rsid w:val="00B36870"/>
    <w:rsid w:val="00B40B79"/>
    <w:rsid w:val="00B4762D"/>
    <w:rsid w:val="00B654A8"/>
    <w:rsid w:val="00B7194C"/>
    <w:rsid w:val="00BA3B19"/>
    <w:rsid w:val="00BF6F43"/>
    <w:rsid w:val="00C326BC"/>
    <w:rsid w:val="00C93257"/>
    <w:rsid w:val="00CB140B"/>
    <w:rsid w:val="00CC5868"/>
    <w:rsid w:val="00CC7FBB"/>
    <w:rsid w:val="00D27860"/>
    <w:rsid w:val="00D42395"/>
    <w:rsid w:val="00D47FA5"/>
    <w:rsid w:val="00D60396"/>
    <w:rsid w:val="00DE1F3E"/>
    <w:rsid w:val="00DF336B"/>
    <w:rsid w:val="00E21671"/>
    <w:rsid w:val="00E32C95"/>
    <w:rsid w:val="00E57310"/>
    <w:rsid w:val="00EA608D"/>
    <w:rsid w:val="00EF09E9"/>
    <w:rsid w:val="00F062D2"/>
    <w:rsid w:val="00F3054C"/>
    <w:rsid w:val="00F349DB"/>
    <w:rsid w:val="00F453C5"/>
    <w:rsid w:val="00F908D7"/>
    <w:rsid w:val="00F92521"/>
    <w:rsid w:val="00FA2F49"/>
    <w:rsid w:val="00FC660E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99953D"/>
  <w15:chartTrackingRefBased/>
  <w15:docId w15:val="{C54D7091-28A0-4BB9-AD63-B106415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6870"/>
  </w:style>
  <w:style w:type="paragraph" w:customStyle="1" w:styleId="1">
    <w:name w:val="日付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6870"/>
  </w:style>
  <w:style w:type="character" w:customStyle="1" w:styleId="p">
    <w:name w:val="p"/>
    <w:basedOn w:val="a0"/>
    <w:rsid w:val="00B36870"/>
  </w:style>
  <w:style w:type="character" w:styleId="a3">
    <w:name w:val="Hyperlink"/>
    <w:basedOn w:val="a0"/>
    <w:uiPriority w:val="99"/>
    <w:semiHidden/>
    <w:unhideWhenUsed/>
    <w:rsid w:val="00B36870"/>
    <w:rPr>
      <w:color w:val="0000FF"/>
      <w:u w:val="single"/>
    </w:rPr>
  </w:style>
  <w:style w:type="paragraph" w:customStyle="1" w:styleId="s-head">
    <w:name w:val="s-head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6870"/>
  </w:style>
  <w:style w:type="paragraph" w:styleId="a4">
    <w:name w:val="Balloon Text"/>
    <w:basedOn w:val="a"/>
    <w:link w:val="a5"/>
    <w:uiPriority w:val="99"/>
    <w:semiHidden/>
    <w:unhideWhenUsed/>
    <w:rsid w:val="0079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4D"/>
  </w:style>
  <w:style w:type="paragraph" w:styleId="a8">
    <w:name w:val="footer"/>
    <w:basedOn w:val="a"/>
    <w:link w:val="a9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4D"/>
  </w:style>
  <w:style w:type="paragraph" w:styleId="aa">
    <w:name w:val="Body Text"/>
    <w:basedOn w:val="a"/>
    <w:link w:val="ab"/>
    <w:unhideWhenUsed/>
    <w:rsid w:val="007E17A7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rsid w:val="007E17A7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11"/>
    <w:semiHidden/>
    <w:unhideWhenUsed/>
    <w:rsid w:val="007E17A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7E17A7"/>
  </w:style>
  <w:style w:type="character" w:customStyle="1" w:styleId="11">
    <w:name w:val="記 (文字)1"/>
    <w:basedOn w:val="a0"/>
    <w:link w:val="ac"/>
    <w:semiHidden/>
    <w:locked/>
    <w:rsid w:val="007E17A7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7E17A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C0CAA"/>
    <w:pPr>
      <w:widowControl w:val="0"/>
      <w:jc w:val="both"/>
    </w:pPr>
  </w:style>
  <w:style w:type="character" w:customStyle="1" w:styleId="hit-item1">
    <w:name w:val="hit-item1"/>
    <w:basedOn w:val="a0"/>
    <w:rsid w:val="00E21671"/>
  </w:style>
  <w:style w:type="character" w:customStyle="1" w:styleId="brackets-color1">
    <w:name w:val="brackets-color1"/>
    <w:basedOn w:val="a0"/>
    <w:rsid w:val="00E2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7052-0CBF-485A-9568-A4197C2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s-kanemitsu1026</dc:creator>
  <cp:keywords/>
  <dc:description/>
  <cp:lastModifiedBy>h-kida615</cp:lastModifiedBy>
  <cp:revision>6</cp:revision>
  <cp:lastPrinted>2018-12-11T02:48:00Z</cp:lastPrinted>
  <dcterms:created xsi:type="dcterms:W3CDTF">2018-12-11T00:23:00Z</dcterms:created>
  <dcterms:modified xsi:type="dcterms:W3CDTF">2018-12-12T05:30:00Z</dcterms:modified>
</cp:coreProperties>
</file>